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D7D" w:rsidRPr="00651E00" w:rsidRDefault="00651E00">
      <w:pPr>
        <w:rPr>
          <w:sz w:val="24"/>
          <w:szCs w:val="24"/>
        </w:rPr>
      </w:pPr>
      <w:bookmarkStart w:id="0" w:name="_GoBack"/>
      <w:r w:rsidRPr="00651E00">
        <w:rPr>
          <w:sz w:val="24"/>
          <w:szCs w:val="24"/>
        </w:rPr>
        <w:t>Rosemary</w:t>
      </w:r>
    </w:p>
    <w:p w:rsidR="00814D7D" w:rsidRPr="00651E00" w:rsidRDefault="00814D7D">
      <w:pPr>
        <w:rPr>
          <w:sz w:val="24"/>
          <w:szCs w:val="24"/>
        </w:rPr>
      </w:pPr>
    </w:p>
    <w:p w:rsidR="00814D7D" w:rsidRPr="00651E00" w:rsidRDefault="00651E00">
      <w:pPr>
        <w:rPr>
          <w:sz w:val="24"/>
          <w:szCs w:val="24"/>
        </w:rPr>
      </w:pPr>
      <w:r w:rsidRPr="00651E00">
        <w:rPr>
          <w:sz w:val="24"/>
          <w:szCs w:val="24"/>
        </w:rPr>
        <w:t>How well are you looking after your joint health? If you’re experiencing any sort of pain, swelling, soreness, or stiffness in your joints, then you may be experiencing early signs of arthritis. If you are the type of person that is interested in finding o</w:t>
      </w:r>
      <w:r w:rsidRPr="00651E00">
        <w:rPr>
          <w:sz w:val="24"/>
          <w:szCs w:val="24"/>
        </w:rPr>
        <w:t xml:space="preserve">ut new and different ways to treat arthritis, then you will be happy to know that this article will be exploring some of the reasons why rosemary could be a great alternative to traditional medicine, and show you at least one way to use it. </w:t>
      </w:r>
    </w:p>
    <w:p w:rsidR="00814D7D" w:rsidRPr="00651E00" w:rsidRDefault="00814D7D">
      <w:pPr>
        <w:rPr>
          <w:b/>
          <w:sz w:val="24"/>
          <w:szCs w:val="24"/>
        </w:rPr>
      </w:pPr>
    </w:p>
    <w:p w:rsidR="00814D7D" w:rsidRPr="00651E00" w:rsidRDefault="00651E00">
      <w:pPr>
        <w:rPr>
          <w:b/>
          <w:sz w:val="24"/>
          <w:szCs w:val="24"/>
        </w:rPr>
      </w:pPr>
      <w:r w:rsidRPr="00651E00">
        <w:rPr>
          <w:b/>
          <w:sz w:val="24"/>
          <w:szCs w:val="24"/>
        </w:rPr>
        <w:t>How Does It W</w:t>
      </w:r>
      <w:r w:rsidRPr="00651E00">
        <w:rPr>
          <w:b/>
          <w:sz w:val="24"/>
          <w:szCs w:val="24"/>
        </w:rPr>
        <w:t>ork</w:t>
      </w:r>
    </w:p>
    <w:p w:rsidR="00814D7D" w:rsidRPr="00651E00" w:rsidRDefault="00814D7D">
      <w:pPr>
        <w:rPr>
          <w:sz w:val="24"/>
          <w:szCs w:val="24"/>
        </w:rPr>
      </w:pPr>
    </w:p>
    <w:p w:rsidR="00814D7D" w:rsidRPr="00651E00" w:rsidRDefault="00651E00">
      <w:pPr>
        <w:rPr>
          <w:sz w:val="24"/>
          <w:szCs w:val="24"/>
        </w:rPr>
      </w:pPr>
      <w:r w:rsidRPr="00651E00">
        <w:rPr>
          <w:sz w:val="24"/>
          <w:szCs w:val="24"/>
        </w:rPr>
        <w:t>One of the most fascinating things about the way that naturally occurring agents can help combat the chemicals that signal the body to produce inflammation. Studies have confirmed that a phytochemical known as rosmarinic acid can counteract the effect</w:t>
      </w:r>
      <w:r w:rsidRPr="00651E00">
        <w:rPr>
          <w:sz w:val="24"/>
          <w:szCs w:val="24"/>
        </w:rPr>
        <w:t xml:space="preserve">s of inflammation in the body. This makes such an acid a valuable tool in the search for arthritis remedies. Newer studies are currently underway to push this exciting and interesting research forward. So </w:t>
      </w:r>
      <w:r w:rsidR="006E22F8" w:rsidRPr="00651E00">
        <w:rPr>
          <w:sz w:val="24"/>
          <w:szCs w:val="24"/>
        </w:rPr>
        <w:t>far,</w:t>
      </w:r>
      <w:r w:rsidRPr="00651E00">
        <w:rPr>
          <w:sz w:val="24"/>
          <w:szCs w:val="24"/>
        </w:rPr>
        <w:t xml:space="preserve"> it’s shown </w:t>
      </w:r>
      <w:r w:rsidR="006E22F8" w:rsidRPr="00651E00">
        <w:rPr>
          <w:sz w:val="24"/>
          <w:szCs w:val="24"/>
        </w:rPr>
        <w:t>its</w:t>
      </w:r>
      <w:r w:rsidRPr="00651E00">
        <w:rPr>
          <w:sz w:val="24"/>
          <w:szCs w:val="24"/>
        </w:rPr>
        <w:t xml:space="preserve"> effectiveness in treating some </w:t>
      </w:r>
      <w:r w:rsidRPr="00651E00">
        <w:rPr>
          <w:sz w:val="24"/>
          <w:szCs w:val="24"/>
        </w:rPr>
        <w:t xml:space="preserve">types of allergies in patients. </w:t>
      </w:r>
    </w:p>
    <w:p w:rsidR="00814D7D" w:rsidRPr="00651E00" w:rsidRDefault="00814D7D">
      <w:pPr>
        <w:rPr>
          <w:sz w:val="24"/>
          <w:szCs w:val="24"/>
        </w:rPr>
      </w:pPr>
    </w:p>
    <w:p w:rsidR="00814D7D" w:rsidRPr="00651E00" w:rsidRDefault="00651E00">
      <w:pPr>
        <w:rPr>
          <w:b/>
          <w:sz w:val="24"/>
          <w:szCs w:val="24"/>
        </w:rPr>
      </w:pPr>
      <w:r w:rsidRPr="00651E00">
        <w:rPr>
          <w:b/>
          <w:sz w:val="24"/>
          <w:szCs w:val="24"/>
        </w:rPr>
        <w:t xml:space="preserve">A Way </w:t>
      </w:r>
      <w:r w:rsidR="006E22F8" w:rsidRPr="00651E00">
        <w:rPr>
          <w:b/>
          <w:sz w:val="24"/>
          <w:szCs w:val="24"/>
        </w:rPr>
        <w:t>to</w:t>
      </w:r>
      <w:r w:rsidRPr="00651E00">
        <w:rPr>
          <w:b/>
          <w:sz w:val="24"/>
          <w:szCs w:val="24"/>
        </w:rPr>
        <w:t xml:space="preserve"> Use It </w:t>
      </w:r>
    </w:p>
    <w:p w:rsidR="00814D7D" w:rsidRPr="00651E00" w:rsidRDefault="00814D7D">
      <w:pPr>
        <w:rPr>
          <w:sz w:val="24"/>
          <w:szCs w:val="24"/>
        </w:rPr>
      </w:pPr>
    </w:p>
    <w:p w:rsidR="00814D7D" w:rsidRPr="00651E00" w:rsidRDefault="00651E00">
      <w:pPr>
        <w:rPr>
          <w:sz w:val="24"/>
          <w:szCs w:val="24"/>
        </w:rPr>
      </w:pPr>
      <w:r w:rsidRPr="00651E00">
        <w:rPr>
          <w:sz w:val="24"/>
          <w:szCs w:val="24"/>
        </w:rPr>
        <w:t xml:space="preserve">Rosemary testing is still underway to establish if there can be some kind of topical use for this herb, but at present the best way to use rosemary is to ingest </w:t>
      </w:r>
      <w:r w:rsidR="006E22F8" w:rsidRPr="00651E00">
        <w:rPr>
          <w:sz w:val="24"/>
          <w:szCs w:val="24"/>
        </w:rPr>
        <w:t xml:space="preserve">it. One way is to try adding </w:t>
      </w:r>
      <w:r w:rsidRPr="00651E00">
        <w:rPr>
          <w:sz w:val="24"/>
          <w:szCs w:val="24"/>
        </w:rPr>
        <w:t xml:space="preserve">3 drops of </w:t>
      </w:r>
      <w:r w:rsidRPr="00651E00">
        <w:rPr>
          <w:sz w:val="24"/>
          <w:szCs w:val="24"/>
        </w:rPr>
        <w:t xml:space="preserve">it to your hot tea. You can also try simply chewing the plant along with </w:t>
      </w:r>
      <w:r w:rsidR="006E22F8" w:rsidRPr="00651E00">
        <w:rPr>
          <w:sz w:val="24"/>
          <w:szCs w:val="24"/>
        </w:rPr>
        <w:t>its</w:t>
      </w:r>
      <w:r w:rsidRPr="00651E00">
        <w:rPr>
          <w:sz w:val="24"/>
          <w:szCs w:val="24"/>
        </w:rPr>
        <w:t xml:space="preserve"> leaves to release its </w:t>
      </w:r>
      <w:r w:rsidR="006E22F8" w:rsidRPr="00651E00">
        <w:rPr>
          <w:sz w:val="24"/>
          <w:szCs w:val="24"/>
        </w:rPr>
        <w:t>anti-inflammatory</w:t>
      </w:r>
      <w:r w:rsidRPr="00651E00">
        <w:rPr>
          <w:sz w:val="24"/>
          <w:szCs w:val="24"/>
        </w:rPr>
        <w:t xml:space="preserve"> properties. </w:t>
      </w:r>
      <w:bookmarkEnd w:id="0"/>
    </w:p>
    <w:sectPr w:rsidR="00814D7D" w:rsidRPr="00651E0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14D7D"/>
    <w:rsid w:val="00651E00"/>
    <w:rsid w:val="006B7664"/>
    <w:rsid w:val="006E22F8"/>
    <w:rsid w:val="00814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C299E"/>
  <w15:docId w15:val="{99E9F596-8FCE-4EEB-AFE6-E64EB901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2017-05-28T17:06:00Z</dcterms:created>
  <dcterms:modified xsi:type="dcterms:W3CDTF">2017-05-28T17:30:00Z</dcterms:modified>
</cp:coreProperties>
</file>